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https://www.velvetjobs.com/cover-letters/aircraft-assembler</w:t>
        </w:r>
      </w:hyperlink>
    </w:p>
    <w:p>
      <w:pPr>
        <w:pStyle w:val="Heading1"/>
      </w:pPr>
      <w:bookmarkStart w:id="21" w:name="example-of-aircraft-assembler-cover-letter"/>
      <w:r>
        <w:t xml:space="preserve">Example of Aircraft Assembler Cover Letter</w:t>
      </w:r>
      <w:bookmarkEnd w:id="21"/>
    </w:p>
    <w:p>
      <w:pPr>
        <w:pStyle w:val="Compact"/>
      </w:pPr>
      <w:r>
        <w:t xml:space="preserve">9595 Bruen Turnpike</w:t>
      </w:r>
      <w:r>
        <w:br w:type="textWrapping"/>
      </w:r>
      <w:r>
        <w:t xml:space="preserve">South Solomonchester, MT 97529</w:t>
      </w:r>
    </w:p>
    <w:p>
      <w:pPr>
        <w:pStyle w:val="Compact"/>
      </w:pPr>
      <w:r>
        <w:rPr>
          <w:b/>
        </w:rPr>
        <w:t xml:space="preserve">Dear Hayden Orn,</w:t>
      </w:r>
    </w:p>
    <w:p>
      <w:pPr>
        <w:pStyle w:val="BodyText"/>
      </w:pPr>
      <w:r>
        <w:t xml:space="preserve">Please consider me for the aircraft assembler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leadership, professional development, mentoring, performance management, technical direction and support to the Aircraft Engineering and Certification department.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May work with the assistance of lower classified employees</w:t>
      </w:r>
    </w:p>
    <w:p>
      <w:pPr>
        <w:pStyle w:val="Compact"/>
        <w:numPr>
          <w:numId w:val="1001"/>
          <w:ilvl w:val="0"/>
        </w:numPr>
      </w:pPr>
      <w:r>
        <w:t xml:space="preserve">May direct and train other employees as assigned</w:t>
      </w:r>
    </w:p>
    <w:p>
      <w:pPr>
        <w:pStyle w:val="Compact"/>
        <w:numPr>
          <w:numId w:val="1001"/>
          <w:ilvl w:val="0"/>
        </w:numPr>
      </w:pPr>
      <w:r>
        <w:t xml:space="preserve">Use simple blueprints and schematics</w:t>
      </w:r>
    </w:p>
    <w:p>
      <w:pPr>
        <w:pStyle w:val="Compact"/>
        <w:numPr>
          <w:numId w:val="1001"/>
          <w:ilvl w:val="0"/>
        </w:numPr>
      </w:pPr>
      <w:r>
        <w:t xml:space="preserve">Use arithmetic involving decimals and fractions</w:t>
      </w:r>
    </w:p>
    <w:p>
      <w:pPr>
        <w:pStyle w:val="Compact"/>
        <w:numPr>
          <w:numId w:val="1001"/>
          <w:ilvl w:val="0"/>
        </w:numPr>
      </w:pPr>
      <w:r>
        <w:t xml:space="preserve">Basic computer skills – opening new programs, navigating between programs, email</w:t>
      </w:r>
    </w:p>
    <w:p>
      <w:pPr>
        <w:pStyle w:val="Compact"/>
        <w:numPr>
          <w:numId w:val="1001"/>
          <w:ilvl w:val="0"/>
        </w:numPr>
      </w:pPr>
      <w:r>
        <w:t xml:space="preserve">A can-do attitude with demonstrated flexibility</w:t>
      </w:r>
    </w:p>
    <w:p>
      <w:pPr>
        <w:pStyle w:val="Compact"/>
        <w:numPr>
          <w:numId w:val="1001"/>
          <w:ilvl w:val="0"/>
        </w:numPr>
      </w:pPr>
      <w:r>
        <w:t xml:space="preserve">Able to work 2nd and/or 3rd shift – 1st shift openings are rare</w:t>
      </w:r>
    </w:p>
    <w:p>
      <w:pPr>
        <w:pStyle w:val="Compact"/>
        <w:numPr>
          <w:numId w:val="1001"/>
          <w:ilvl w:val="0"/>
        </w:numPr>
      </w:pPr>
      <w:r>
        <w:t xml:space="preserve">Developing an understanding of and working within KUAS’ Assembly Processes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aircraft assembler.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Tatum Lynch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ircraft-assemb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ircraft-assemb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2021-11-26T12:58:42Z</dcterms:created>
  <dcterms:modified xsi:type="dcterms:W3CDTF">2021-11-26T12:58:42Z</dcterms:modified>
</cp:coreProperties>
</file>