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https://www.velvetjobs.com/cover-letters/agronomist</w:t>
        </w:r>
      </w:hyperlink>
    </w:p>
    <w:p>
      <w:pPr>
        <w:pStyle w:val="Heading1"/>
      </w:pPr>
      <w:bookmarkStart w:id="21" w:name="example-of-agronomist-cover-letter"/>
      <w:r>
        <w:t xml:space="preserve">Example of Agronomist Cover Letter</w:t>
      </w:r>
      <w:bookmarkEnd w:id="21"/>
    </w:p>
    <w:p>
      <w:pPr>
        <w:pStyle w:val="Compact"/>
      </w:pPr>
      <w:r>
        <w:t xml:space="preserve">3976 Leeann Rapid</w:t>
      </w:r>
      <w:r>
        <w:br w:type="textWrapping"/>
      </w:r>
      <w:r>
        <w:t xml:space="preserve">Beerberg, CO 50943-8066</w:t>
      </w:r>
    </w:p>
    <w:p>
      <w:pPr>
        <w:pStyle w:val="Compact"/>
      </w:pPr>
      <w:r>
        <w:rPr>
          <w:b/>
        </w:rPr>
        <w:t xml:space="preserve">Dear Emery Koch,</w:t>
      </w:r>
    </w:p>
    <w:p>
      <w:pPr>
        <w:pStyle w:val="BodyText"/>
      </w:pPr>
      <w:r>
        <w:t xml:space="preserve">I submit this application to express my sincere interest in the agronomist position.</w:t>
      </w:r>
    </w:p>
    <w:p>
      <w:pPr>
        <w:pStyle w:val="BodyText"/>
      </w:pPr>
      <w:r>
        <w:t xml:space="preserve">In the previous role, I was responsible for support for information and education/training to field sales force on product characteristics, product positioning and crop management practices.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US or Canadian citizenship</w:t>
      </w:r>
    </w:p>
    <w:p>
      <w:pPr>
        <w:pStyle w:val="Compact"/>
        <w:numPr>
          <w:numId w:val="1001"/>
          <w:ilvl w:val="0"/>
        </w:numPr>
      </w:pPr>
      <w:r>
        <w:t xml:space="preserve">Experience in setting up, planting and evaluating test plots and identifying new varieties suitable for the local climate</w:t>
      </w:r>
    </w:p>
    <w:p>
      <w:pPr>
        <w:pStyle w:val="Compact"/>
        <w:numPr>
          <w:numId w:val="1001"/>
          <w:ilvl w:val="0"/>
        </w:numPr>
      </w:pPr>
      <w:r>
        <w:t xml:space="preserve">University of Agriculture or Agricultural High School</w:t>
      </w:r>
    </w:p>
    <w:p>
      <w:pPr>
        <w:pStyle w:val="Compact"/>
        <w:numPr>
          <w:numId w:val="1001"/>
          <w:ilvl w:val="0"/>
        </w:numPr>
      </w:pPr>
      <w:r>
        <w:t xml:space="preserve">Be a flexible and creative team worker</w:t>
      </w:r>
    </w:p>
    <w:p>
      <w:pPr>
        <w:pStyle w:val="Compact"/>
        <w:numPr>
          <w:numId w:val="1001"/>
          <w:ilvl w:val="0"/>
        </w:numPr>
      </w:pPr>
      <w:r>
        <w:t xml:space="preserve">Teaching/training and presenting skills</w:t>
      </w:r>
    </w:p>
    <w:p>
      <w:pPr>
        <w:pStyle w:val="Compact"/>
        <w:numPr>
          <w:numId w:val="1001"/>
          <w:ilvl w:val="0"/>
        </w:numPr>
      </w:pPr>
      <w:r>
        <w:t xml:space="preserve">Crop production experience</w:t>
      </w:r>
    </w:p>
    <w:p>
      <w:pPr>
        <w:pStyle w:val="Compact"/>
        <w:numPr>
          <w:numId w:val="1001"/>
          <w:ilvl w:val="0"/>
        </w:numPr>
      </w:pPr>
      <w:r>
        <w:t xml:space="preserve">Develop and implement programs regarding agronomic issues in production fields including, weed and insect programs, and timely field inspection programs</w:t>
      </w:r>
    </w:p>
    <w:p>
      <w:pPr>
        <w:pStyle w:val="Compact"/>
        <w:numPr>
          <w:numId w:val="1001"/>
          <w:ilvl w:val="0"/>
        </w:numPr>
      </w:pPr>
      <w:r>
        <w:t xml:space="preserve">Remain current with latest production technology and develop specialized skills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Azariah Wintheiser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gronom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gronom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2021-12-03T09:41:09Z</dcterms:created>
  <dcterms:modified xsi:type="dcterms:W3CDTF">2021-12-03T09:41:09Z</dcterms:modified>
</cp:coreProperties>
</file>