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https://www.velvetjobs.com/cover-letters/administrative-office-manager</w:t>
        </w:r>
      </w:hyperlink>
    </w:p>
    <w:p>
      <w:pPr>
        <w:pStyle w:val="Heading1"/>
      </w:pPr>
      <w:bookmarkStart w:id="21" w:name="example-of-administrative-office-manager-cover-letter"/>
      <w:r>
        <w:t xml:space="preserve">Example of Administrative Office Manager Cover Letter</w:t>
      </w:r>
      <w:bookmarkEnd w:id="21"/>
    </w:p>
    <w:p>
      <w:pPr>
        <w:pStyle w:val="Compact"/>
      </w:pPr>
      <w:r>
        <w:t xml:space="preserve">61663 Shaquana Run</w:t>
      </w:r>
      <w:r>
        <w:br w:type="textWrapping"/>
      </w:r>
      <w:r>
        <w:t xml:space="preserve">North Kera, TX 41132-2299</w:t>
      </w:r>
    </w:p>
    <w:p>
      <w:pPr>
        <w:pStyle w:val="Compact"/>
      </w:pPr>
      <w:r>
        <w:rPr>
          <w:b/>
        </w:rPr>
        <w:t xml:space="preserve">Dear River Bradtke,</w:t>
      </w:r>
    </w:p>
    <w:p>
      <w:pPr>
        <w:pStyle w:val="BodyText"/>
      </w:pPr>
      <w:r>
        <w:t xml:space="preserve">I would like to submit my application for the administrative office manager opening. Please accept this letter and the attached resume.</w:t>
      </w:r>
    </w:p>
    <w:p>
      <w:pPr>
        <w:pStyle w:val="BodyText"/>
      </w:pPr>
      <w:r>
        <w:t xml:space="preserve">Previously, I was responsible for full administrative support at a high level of responsible and of a confidential nature for the Clinical Division of Nursing.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Broad knowledge of the Academic Affairs unit</w:t>
      </w:r>
    </w:p>
    <w:p>
      <w:pPr>
        <w:pStyle w:val="Compact"/>
        <w:numPr>
          <w:numId w:val="1001"/>
          <w:ilvl w:val="0"/>
        </w:numPr>
      </w:pPr>
      <w:r>
        <w:t xml:space="preserve">Combined education and experience okay</w:t>
      </w:r>
    </w:p>
    <w:p>
      <w:pPr>
        <w:pStyle w:val="Compact"/>
        <w:numPr>
          <w:numId w:val="1001"/>
          <w:ilvl w:val="0"/>
        </w:numPr>
      </w:pPr>
      <w:r>
        <w:t xml:space="preserve">Previous experience in staffing an executive level staff member</w:t>
      </w:r>
    </w:p>
    <w:p>
      <w:pPr>
        <w:pStyle w:val="Compact"/>
        <w:numPr>
          <w:numId w:val="1001"/>
          <w:ilvl w:val="0"/>
        </w:numPr>
      </w:pPr>
      <w:r>
        <w:t xml:space="preserve">Excellent computer skills, specifically with the Microsoft Office Suite and Google Apps suite</w:t>
      </w:r>
    </w:p>
    <w:p>
      <w:pPr>
        <w:pStyle w:val="Compact"/>
        <w:numPr>
          <w:numId w:val="1001"/>
          <w:ilvl w:val="0"/>
        </w:numPr>
      </w:pPr>
      <w:r>
        <w:t xml:space="preserve">Able to adjust work schedule periodically in order to be available to work some weekends and evenings for special tour programs, trainings or "telethons"</w:t>
      </w:r>
    </w:p>
    <w:p>
      <w:pPr>
        <w:pStyle w:val="Compact"/>
        <w:numPr>
          <w:numId w:val="1001"/>
          <w:ilvl w:val="0"/>
        </w:numPr>
      </w:pPr>
      <w:r>
        <w:t xml:space="preserve">Proficient in MS office and related office software tools</w:t>
      </w:r>
    </w:p>
    <w:p>
      <w:pPr>
        <w:pStyle w:val="Compact"/>
        <w:numPr>
          <w:numId w:val="1001"/>
          <w:ilvl w:val="0"/>
        </w:numPr>
      </w:pPr>
      <w:r>
        <w:t xml:space="preserve">Knowledge of economics, math, business or accounting (high school level)</w:t>
      </w:r>
    </w:p>
    <w:p>
      <w:pPr>
        <w:pStyle w:val="Compact"/>
        <w:numPr>
          <w:numId w:val="1001"/>
          <w:ilvl w:val="0"/>
        </w:numPr>
      </w:pPr>
      <w:r>
        <w:t xml:space="preserve">Strong facilitation and/or coaching skills preferred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administrative office manager.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Phoenix Schimmel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dministrative-offic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dministrative-offic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2021-11-26T13:12:35Z</dcterms:created>
  <dcterms:modified xsi:type="dcterms:W3CDTF">2021-11-26T13:12:35Z</dcterms:modified>
</cp:coreProperties>
</file>