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https://www.velvetjobs.com/cover-letters/administrative-assistant-senior</w:t>
        </w:r>
      </w:hyperlink>
    </w:p>
    <w:p>
      <w:pPr>
        <w:pStyle w:val="Heading1"/>
      </w:pPr>
      <w:bookmarkStart w:id="21" w:name="example-of-administrative-assistant-senior-cover-letter"/>
      <w:r>
        <w:t xml:space="preserve">Example of Administrative Assistant, Senior Cover Letter</w:t>
      </w:r>
      <w:bookmarkEnd w:id="21"/>
    </w:p>
    <w:p>
      <w:pPr>
        <w:pStyle w:val="Compact"/>
      </w:pPr>
      <w:r>
        <w:t xml:space="preserve">6271 Brock Courts</w:t>
      </w:r>
      <w:r>
        <w:br w:type="textWrapping"/>
      </w:r>
      <w:r>
        <w:t xml:space="preserve">Lefflershire, IN 52684-8386</w:t>
      </w:r>
    </w:p>
    <w:p>
      <w:pPr>
        <w:pStyle w:val="Compact"/>
      </w:pPr>
      <w:r>
        <w:rPr>
          <w:b/>
        </w:rPr>
        <w:t xml:space="preserve">Dear Ryan Kulas,</w:t>
      </w:r>
    </w:p>
    <w:p>
      <w:pPr>
        <w:pStyle w:val="BodyText"/>
      </w:pPr>
      <w:r>
        <w:t xml:space="preserve">Please consider me for the administrative assistant, senior opportunity. I am including my resume that lists my qualifications and experience.</w:t>
      </w:r>
    </w:p>
    <w:p>
      <w:pPr>
        <w:pStyle w:val="BodyText"/>
      </w:pPr>
      <w:r>
        <w:t xml:space="preserve">Previously, I was responsible for ongoing training to ensure that staff are updated on new and revised policies and procedures that impact desk operations;.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Proficiency with Concur and SAP processing expense reports, travel management and purchase orders</w:t>
      </w:r>
    </w:p>
    <w:p>
      <w:pPr>
        <w:pStyle w:val="Compact"/>
        <w:numPr>
          <w:numId w:val="1001"/>
          <w:ilvl w:val="0"/>
        </w:numPr>
      </w:pPr>
      <w:r>
        <w:t xml:space="preserve">Proficiency in MS Word, Excel, and PowerPoint is essential</w:t>
      </w:r>
    </w:p>
    <w:p>
      <w:pPr>
        <w:pStyle w:val="Compact"/>
        <w:numPr>
          <w:numId w:val="1001"/>
          <w:ilvl w:val="0"/>
        </w:numPr>
      </w:pPr>
      <w:r>
        <w:t xml:space="preserve">Proficiency using MS Explorer or similar browsers software that is html based (Concur, Orbitz for Business) is essential</w:t>
      </w:r>
    </w:p>
    <w:p>
      <w:pPr>
        <w:pStyle w:val="Compact"/>
        <w:numPr>
          <w:numId w:val="1001"/>
          <w:ilvl w:val="0"/>
        </w:numPr>
      </w:pPr>
      <w:r>
        <w:t xml:space="preserve">Demonstrated strength in professional business writing is essential</w:t>
      </w:r>
    </w:p>
    <w:p>
      <w:pPr>
        <w:pStyle w:val="Compact"/>
        <w:numPr>
          <w:numId w:val="1001"/>
          <w:ilvl w:val="0"/>
        </w:numPr>
      </w:pPr>
      <w:r>
        <w:t xml:space="preserve">Excellent oral communication skills are necessary</w:t>
      </w:r>
    </w:p>
    <w:p>
      <w:pPr>
        <w:pStyle w:val="Compact"/>
        <w:numPr>
          <w:numId w:val="1001"/>
          <w:ilvl w:val="0"/>
        </w:numPr>
      </w:pPr>
      <w:r>
        <w:t xml:space="preserve">Prior experience managing projects is highly preferred</w:t>
      </w:r>
    </w:p>
    <w:p>
      <w:pPr>
        <w:pStyle w:val="Compact"/>
        <w:numPr>
          <w:numId w:val="1001"/>
          <w:ilvl w:val="0"/>
        </w:numPr>
      </w:pPr>
      <w:r>
        <w:t xml:space="preserve">Proficient in the use of Microsoft Word, Excel, Power Point, Outlook, Adobe Acrobat, and Internet proficiency</w:t>
      </w:r>
    </w:p>
    <w:p>
      <w:pPr>
        <w:pStyle w:val="Compact"/>
        <w:numPr>
          <w:numId w:val="1001"/>
          <w:ilvl w:val="0"/>
        </w:numPr>
      </w:pPr>
      <w:r>
        <w:t xml:space="preserve">Excellent administrative skills including thorough knowledge of standard office procedures and protocols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Ari O'Reilly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ministrative-assistan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ministrative-assistan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2021-12-03T10:56:00Z</dcterms:created>
  <dcterms:modified xsi:type="dcterms:W3CDTF">2021-12-03T10:56:00Z</dcterms:modified>
</cp:coreProperties>
</file>