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</w:t>
        </w:r>
      </w:hyperlink>
    </w:p>
    <w:p>
      <w:pPr>
        <w:pStyle w:val="Heading1"/>
      </w:pPr>
      <w:bookmarkStart w:id="21" w:name="example-of-admin-cover-letter"/>
      <w:r>
        <w:t xml:space="preserve">Example of Admin Cover Letter</w:t>
      </w:r>
      <w:bookmarkEnd w:id="21"/>
    </w:p>
    <w:p>
      <w:pPr>
        <w:pStyle w:val="Compact"/>
      </w:pPr>
      <w:r>
        <w:t xml:space="preserve">5983 Gleason Park</w:t>
      </w:r>
      <w:r>
        <w:br w:type="textWrapping"/>
      </w:r>
      <w:r>
        <w:t xml:space="preserve">Lake Oswaldo, TN 74152-2260</w:t>
      </w:r>
    </w:p>
    <w:p>
      <w:pPr>
        <w:pStyle w:val="Compact"/>
      </w:pPr>
      <w:r>
        <w:rPr>
          <w:b/>
        </w:rPr>
        <w:t xml:space="preserve">Dear Rowan Legros,</w:t>
      </w:r>
    </w:p>
    <w:p>
      <w:pPr>
        <w:pStyle w:val="BodyText"/>
      </w:pPr>
      <w:r>
        <w:t xml:space="preserve">I submit this application to express my sincere interest in the admin position.</w:t>
      </w:r>
    </w:p>
    <w:p>
      <w:pPr>
        <w:pStyle w:val="BodyText"/>
      </w:pPr>
      <w:r>
        <w:t xml:space="preserve">Previously, I was responsible for project level analysis – producing required project analysis documentation (business requirements, scope matrix, use cases, sequence diagrams, future state proposals, UAT plan).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Certification(s) in functional expertise areas</w:t>
      </w:r>
    </w:p>
    <w:p>
      <w:pPr>
        <w:pStyle w:val="Compact"/>
        <w:numPr>
          <w:numId w:val="1001"/>
          <w:ilvl w:val="0"/>
        </w:numPr>
      </w:pPr>
      <w:r>
        <w:t xml:space="preserve">Knowledge of basic ITIL framework and processes.Search Jobs US</w:t>
      </w:r>
    </w:p>
    <w:p>
      <w:pPr>
        <w:pStyle w:val="Compact"/>
        <w:numPr>
          <w:numId w:val="1001"/>
          <w:ilvl w:val="0"/>
        </w:numPr>
      </w:pPr>
      <w:r>
        <w:t xml:space="preserve">Be well organised and focused on delivery of high standards for our customers</w:t>
      </w:r>
    </w:p>
    <w:p>
      <w:pPr>
        <w:pStyle w:val="Compact"/>
        <w:numPr>
          <w:numId w:val="1001"/>
          <w:ilvl w:val="0"/>
        </w:numPr>
      </w:pPr>
      <w:r>
        <w:t xml:space="preserve">A permanent role</w:t>
      </w:r>
    </w:p>
    <w:p>
      <w:pPr>
        <w:pStyle w:val="Compact"/>
        <w:numPr>
          <w:numId w:val="1001"/>
          <w:ilvl w:val="0"/>
        </w:numPr>
      </w:pPr>
      <w:r>
        <w:t xml:space="preserve">Great office environment</w:t>
      </w:r>
    </w:p>
    <w:p>
      <w:pPr>
        <w:pStyle w:val="Compact"/>
        <w:numPr>
          <w:numId w:val="1001"/>
          <w:ilvl w:val="0"/>
        </w:numPr>
      </w:pPr>
      <w:r>
        <w:t xml:space="preserve">Training and excellent support</w:t>
      </w:r>
    </w:p>
    <w:p>
      <w:pPr>
        <w:pStyle w:val="Compact"/>
        <w:numPr>
          <w:numId w:val="1001"/>
          <w:ilvl w:val="0"/>
        </w:numPr>
      </w:pPr>
      <w:r>
        <w:t xml:space="preserve">Assist with VTC set up for conference calls as needed</w:t>
      </w:r>
    </w:p>
    <w:p>
      <w:pPr>
        <w:pStyle w:val="Compact"/>
        <w:numPr>
          <w:numId w:val="1001"/>
          <w:ilvl w:val="0"/>
        </w:numPr>
      </w:pPr>
      <w:r>
        <w:t xml:space="preserve">Experience in WAS Administration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Schuster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2021-12-03T12:07:02Z</dcterms:created>
  <dcterms:modified xsi:type="dcterms:W3CDTF">2021-12-03T12:07:02Z</dcterms:modified>
</cp:coreProperties>
</file>