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https://www.velvetjobs.com/cover-letters/account-support-associate</w:t>
        </w:r>
      </w:hyperlink>
    </w:p>
    <w:p>
      <w:pPr>
        <w:pStyle w:val="Heading1"/>
      </w:pPr>
      <w:bookmarkStart w:id="21" w:name="example-of-account-support-associate-cover-letter"/>
      <w:r>
        <w:t xml:space="preserve">Example of Account Support Associate Cover Letter</w:t>
      </w:r>
      <w:bookmarkEnd w:id="21"/>
    </w:p>
    <w:p>
      <w:pPr>
        <w:pStyle w:val="Compact"/>
      </w:pPr>
      <w:r>
        <w:t xml:space="preserve">7185 Royce Branch</w:t>
      </w:r>
      <w:r>
        <w:br w:type="textWrapping"/>
      </w:r>
      <w:r>
        <w:t xml:space="preserve">O'Haraland, TN 76120-7279</w:t>
      </w:r>
    </w:p>
    <w:p>
      <w:pPr>
        <w:pStyle w:val="Compact"/>
      </w:pPr>
      <w:r>
        <w:rPr>
          <w:b/>
        </w:rPr>
        <w:t xml:space="preserve">Dear Haven Lynch,</w:t>
      </w:r>
    </w:p>
    <w:p>
      <w:pPr>
        <w:pStyle w:val="BodyText"/>
      </w:pPr>
      <w:r>
        <w:t xml:space="preserve">I submit this application to express my sincere interest in the account support associate position.</w:t>
      </w:r>
    </w:p>
    <w:p>
      <w:pPr>
        <w:pStyle w:val="BodyText"/>
      </w:pPr>
      <w:r>
        <w:t xml:space="preserve">In the previous role, I was responsible for support for benefit programs including: employee online access issues, annual enrollment, data entry/audits, leave programs, employee recognition, child care, identifying errors/issues and providing for resolution.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Support financial, staffing, sales, and administrative needs for a large account</w:t>
      </w:r>
    </w:p>
    <w:p>
      <w:pPr>
        <w:pStyle w:val="Compact"/>
        <w:numPr>
          <w:numId w:val="1001"/>
          <w:ilvl w:val="0"/>
        </w:numPr>
      </w:pPr>
      <w:r>
        <w:t xml:space="preserve">Organize and support account-specific events</w:t>
      </w:r>
    </w:p>
    <w:p>
      <w:pPr>
        <w:pStyle w:val="Compact"/>
        <w:numPr>
          <w:numId w:val="1001"/>
          <w:ilvl w:val="0"/>
        </w:numPr>
      </w:pPr>
      <w:r>
        <w:t xml:space="preserve">Craft and analyze reports related to account operational metrics, staffing, and budgeting</w:t>
      </w:r>
    </w:p>
    <w:p>
      <w:pPr>
        <w:pStyle w:val="Compact"/>
        <w:numPr>
          <w:numId w:val="1001"/>
          <w:ilvl w:val="0"/>
        </w:numPr>
      </w:pPr>
      <w:r>
        <w:t xml:space="preserve">Facilitate and support account-level meetings on an ongoing basis</w:t>
      </w:r>
    </w:p>
    <w:p>
      <w:pPr>
        <w:pStyle w:val="Compact"/>
        <w:numPr>
          <w:numId w:val="1001"/>
          <w:ilvl w:val="0"/>
        </w:numPr>
      </w:pPr>
      <w:r>
        <w:t xml:space="preserve">Build a strong knowledge of company culture, core values, and employee development processes</w:t>
      </w:r>
    </w:p>
    <w:p>
      <w:pPr>
        <w:pStyle w:val="Compact"/>
        <w:numPr>
          <w:numId w:val="1001"/>
          <w:ilvl w:val="0"/>
        </w:numPr>
      </w:pPr>
      <w:r>
        <w:t xml:space="preserve">Research and conduct data to prepare documents for review</w:t>
      </w:r>
    </w:p>
    <w:p>
      <w:pPr>
        <w:pStyle w:val="Compact"/>
        <w:numPr>
          <w:numId w:val="1001"/>
          <w:ilvl w:val="0"/>
        </w:numPr>
      </w:pPr>
      <w:r>
        <w:t xml:space="preserve">Perform office duties to support the account as needed</w:t>
      </w:r>
    </w:p>
    <w:p>
      <w:pPr>
        <w:pStyle w:val="Compact"/>
        <w:numPr>
          <w:numId w:val="1001"/>
          <w:ilvl w:val="0"/>
        </w:numPr>
      </w:pPr>
      <w:r>
        <w:t xml:space="preserve">Manage the work of virtual assistants associated with the account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Mueller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2021-12-03T11:19:51Z</dcterms:created>
  <dcterms:modified xsi:type="dcterms:W3CDTF">2021-12-03T11:19:51Z</dcterms:modified>
</cp:coreProperties>
</file>