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https://www.velvetjobs.com/cover-letters/academic-administrator</w:t>
        </w:r>
      </w:hyperlink>
    </w:p>
    <w:p>
      <w:pPr>
        <w:pStyle w:val="Heading1"/>
      </w:pPr>
      <w:bookmarkStart w:id="21" w:name="example-of-academic-administrator-cover-letter"/>
      <w:r>
        <w:t xml:space="preserve">Example of Academic Administrator Cover Letter</w:t>
      </w:r>
      <w:bookmarkEnd w:id="21"/>
    </w:p>
    <w:p>
      <w:pPr>
        <w:pStyle w:val="Compact"/>
      </w:pPr>
      <w:r>
        <w:t xml:space="preserve">6355 Darrel Estates</w:t>
      </w:r>
      <w:r>
        <w:br w:type="textWrapping"/>
      </w:r>
      <w:r>
        <w:t xml:space="preserve">Deckowfurt, DE 13490-7792</w:t>
      </w:r>
    </w:p>
    <w:p>
      <w:pPr>
        <w:pStyle w:val="Compact"/>
      </w:pPr>
      <w:r>
        <w:rPr>
          <w:b/>
        </w:rPr>
        <w:t xml:space="preserve">Dear Shae Cummerata,</w:t>
      </w:r>
    </w:p>
    <w:p>
      <w:pPr>
        <w:pStyle w:val="BodyText"/>
      </w:pPr>
      <w:r>
        <w:t xml:space="preserve">I am excited to be applying for the position of academic administrator. Please accept this letter and the attached resume as my interest in this position.</w:t>
      </w:r>
    </w:p>
    <w:p>
      <w:pPr>
        <w:pStyle w:val="BodyText"/>
      </w:pPr>
      <w:r>
        <w:t xml:space="preserve">In my previous role, I was responsible for leadership in the hiring and performance management of the academic division consistent with core values and the college’s academic standards.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A thorough knowledge of networking concepts, particularly TCP/IP</w:t>
      </w:r>
    </w:p>
    <w:p>
      <w:pPr>
        <w:pStyle w:val="Compact"/>
        <w:numPr>
          <w:numId w:val="1001"/>
          <w:ilvl w:val="0"/>
        </w:numPr>
      </w:pPr>
      <w:r>
        <w:t xml:space="preserve">A working knowledge of virtual machine environments (ESXi, Hyper-V), server virtualization and storage area networks</w:t>
      </w:r>
    </w:p>
    <w:p>
      <w:pPr>
        <w:pStyle w:val="Compact"/>
        <w:numPr>
          <w:numId w:val="1001"/>
          <w:ilvl w:val="0"/>
        </w:numPr>
      </w:pPr>
      <w:r>
        <w:t xml:space="preserve">Experienced with IaaS, PaaS, SaaS cloud deployments, database and application layer deployments and enterprise directory services</w:t>
      </w:r>
    </w:p>
    <w:p>
      <w:pPr>
        <w:pStyle w:val="Compact"/>
        <w:numPr>
          <w:numId w:val="1001"/>
          <w:ilvl w:val="0"/>
        </w:numPr>
      </w:pPr>
      <w:r>
        <w:t xml:space="preserve">Demonstrate superior customer service, discretion, and tact</w:t>
      </w:r>
    </w:p>
    <w:p>
      <w:pPr>
        <w:pStyle w:val="Compact"/>
        <w:numPr>
          <w:numId w:val="1001"/>
          <w:ilvl w:val="0"/>
        </w:numPr>
      </w:pPr>
      <w:r>
        <w:t xml:space="preserve">Extremely organized and process driven</w:t>
      </w:r>
    </w:p>
    <w:p>
      <w:pPr>
        <w:pStyle w:val="Compact"/>
        <w:numPr>
          <w:numId w:val="1001"/>
          <w:ilvl w:val="0"/>
        </w:numPr>
      </w:pPr>
      <w:r>
        <w:t xml:space="preserve">Requirement to problem solve and analyze information from various perspectives</w:t>
      </w:r>
    </w:p>
    <w:p>
      <w:pPr>
        <w:pStyle w:val="Compact"/>
        <w:numPr>
          <w:numId w:val="1001"/>
          <w:ilvl w:val="0"/>
        </w:numPr>
      </w:pPr>
      <w:r>
        <w:t xml:space="preserve">Understanding of pipeline/partnerships desirable</w:t>
      </w:r>
    </w:p>
    <w:p>
      <w:pPr>
        <w:pStyle w:val="Compact"/>
        <w:numPr>
          <w:numId w:val="1001"/>
          <w:ilvl w:val="0"/>
        </w:numPr>
      </w:pPr>
      <w:r>
        <w:t xml:space="preserve">Strong organizational, administrative, project management, and problem solving skills</w:t>
      </w:r>
    </w:p>
    <w:p>
      <w:pPr>
        <w:pStyle w:val="FirstParagraph"/>
      </w:pPr>
      <w:r>
        <w:rPr>
          <w:b/>
        </w:rPr>
        <w:t xml:space="preserve">Thank you for taking your time to review my application.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Hayden Brakus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academic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academic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2021-12-03T09:58:36Z</dcterms:created>
  <dcterms:modified xsi:type="dcterms:W3CDTF">2021-12-03T09:58:36Z</dcterms:modified>
</cp:coreProperties>
</file>